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ind w:left="4320" w:firstLine="72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AL DIRIGENTE SCOLASTICO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02">
      <w:pPr>
        <w:widowControl w:val="1"/>
        <w:ind w:left="504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I.T.T.S “SILVANO FEDI - ENRICO FERMI ” PT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="276" w:lineRule="auto"/>
        <w:ind w:left="700" w:firstLine="2700"/>
        <w:jc w:val="right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tyrme7rm8mq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OGGETTO: OGGETTO: PIANO NAZIONALE DI RIPRESA E RESILIENZA MISSIONE 4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scolastica. </w:t>
      </w:r>
    </w:p>
    <w:p w:rsidR="00000000" w:rsidDel="00000000" w:rsidP="00000000" w:rsidRDefault="00000000" w:rsidRPr="00000000" w14:paraId="00000005">
      <w:pPr>
        <w:widowControl w:val="1"/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Interventi di tutoraggio e formazione per la riduzione dei divari negli apprendimenti e il contrasto alla dispersione scolastica</w:t>
      </w:r>
    </w:p>
    <w:p w:rsidR="00000000" w:rsidDel="00000000" w:rsidP="00000000" w:rsidRDefault="00000000" w:rsidRPr="00000000" w14:paraId="00000006">
      <w:pPr>
        <w:widowControl w:val="1"/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(D.M. 2 febbraio 2024, n. 19)</w:t>
      </w:r>
    </w:p>
    <w:p w:rsidR="00000000" w:rsidDel="00000000" w:rsidP="00000000" w:rsidRDefault="00000000" w:rsidRPr="00000000" w14:paraId="0000000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DICHIARAZIONE TITOLI RELATIVA ALL’AVVISO INTERNO DI SELEZIONE PER IL CONFERIMENTO DI INCARICHI INDIVIDUALI DI DOCENTE ESPERTO, AVENTI AD OGGETTO  LA REALIZZAZIONE DI PERCORSI DI POTENZIAMENTO DELLE COMPETENZE DI BASE , DI MOTIVAZIONE E DI ACCOMPAGNAMENTO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PER LA PREVENZIONE DELLA DISPERSIONE SCOLASTICA, FINALIZZATI AL RECUPERO DELLE CARENZE </w:t>
      </w:r>
    </w:p>
    <w:p w:rsidR="00000000" w:rsidDel="00000000" w:rsidP="00000000" w:rsidRDefault="00000000" w:rsidRPr="00000000" w14:paraId="00000008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fpl2efn80t4n" w:id="1"/>
      <w:bookmarkEnd w:id="1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Titolo del Progetto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“La scuola più bella è quella che accoglie e cura 2”</w:t>
      </w:r>
    </w:p>
    <w:p w:rsidR="00000000" w:rsidDel="00000000" w:rsidP="00000000" w:rsidRDefault="00000000" w:rsidRPr="00000000" w14:paraId="00000009">
      <w:pPr>
        <w:widowControl w:val="1"/>
        <w:jc w:val="lef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Codice progetto :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M4C1I1.4-2024-1322-P-46734</w:t>
      </w:r>
    </w:p>
    <w:p w:rsidR="00000000" w:rsidDel="00000000" w:rsidP="00000000" w:rsidRDefault="00000000" w:rsidRPr="00000000" w14:paraId="0000000A">
      <w:pPr>
        <w:widowControl w:val="1"/>
        <w:spacing w:line="276" w:lineRule="auto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C.U.P.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D54D21000850006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Il/La sottoscritto/a ____________________________________ nato/a a ____________________(Pr. ____)</w:t>
      </w:r>
    </w:p>
    <w:p w:rsidR="00000000" w:rsidDel="00000000" w:rsidP="00000000" w:rsidRDefault="00000000" w:rsidRPr="00000000" w14:paraId="0000000D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il__________________C.F._________________________________________________________________</w:t>
      </w:r>
    </w:p>
    <w:p w:rsidR="00000000" w:rsidDel="00000000" w:rsidP="00000000" w:rsidRDefault="00000000" w:rsidRPr="00000000" w14:paraId="0000000F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residente nel comune di ______________________________________</w:t>
      </w:r>
      <w:r w:rsidDel="00000000" w:rsidR="00000000" w:rsidRPr="00000000">
        <w:rPr>
          <w:rFonts w:ascii="Calibri" w:cs="Calibri" w:eastAsia="Calibri" w:hAnsi="Calibri"/>
          <w:color w:val="231f20"/>
          <w:sz w:val="22"/>
          <w:szCs w:val="22"/>
          <w:rtl w:val="0"/>
        </w:rPr>
        <w:t xml:space="preserve">(Prov. di ______) Cap.  ___________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Via/Piazza___________________________________________________________________n. civ. _______</w:t>
      </w:r>
    </w:p>
    <w:p w:rsidR="00000000" w:rsidDel="00000000" w:rsidP="00000000" w:rsidRDefault="00000000" w:rsidRPr="00000000" w14:paraId="00000013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36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tel.____________________ e-mail (obbligatorio) _______________________________________________ </w:t>
      </w:r>
    </w:p>
    <w:p w:rsidR="00000000" w:rsidDel="00000000" w:rsidP="00000000" w:rsidRDefault="00000000" w:rsidRPr="00000000" w14:paraId="00000015">
      <w:pPr>
        <w:spacing w:after="120" w:before="120" w:line="276" w:lineRule="auto"/>
        <w:jc w:val="center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left"/>
        <w:rPr>
          <w:rFonts w:ascii="Calibri" w:cs="Calibri" w:eastAsia="Calibri" w:hAnsi="Calibri"/>
          <w:color w:val="231f20"/>
          <w:sz w:val="22"/>
          <w:szCs w:val="22"/>
        </w:rPr>
      </w:pPr>
      <w:bookmarkStart w:colFirst="0" w:colLast="0" w:name="_heading=h.30j0zll" w:id="2"/>
      <w:bookmarkEnd w:id="2"/>
      <w:r w:rsidDel="00000000" w:rsidR="00000000" w:rsidRPr="00000000">
        <w:rPr>
          <w:rFonts w:ascii="Calibri" w:cs="Calibri" w:eastAsia="Calibri" w:hAnsi="Calibri"/>
          <w:color w:val="231f20"/>
          <w:sz w:val="22"/>
          <w:szCs w:val="22"/>
          <w:rtl w:val="0"/>
        </w:rPr>
        <w:t xml:space="preserve">Attuale status  professionale  ________________________________________________________________</w:t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sb9sxlkay3ho" w:id="3"/>
      <w:bookmarkEnd w:id="3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8">
      <w:pPr>
        <w:spacing w:line="276" w:lineRule="auto"/>
        <w:ind w:left="1240" w:right="1740" w:firstLine="0"/>
        <w:jc w:val="center"/>
        <w:rPr>
          <w:rFonts w:ascii="Calibri" w:cs="Calibri" w:eastAsia="Calibri" w:hAnsi="Calibri"/>
          <w:b w:val="1"/>
          <w:color w:val="231f2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231f20"/>
          <w:sz w:val="22"/>
          <w:szCs w:val="22"/>
          <w:rtl w:val="0"/>
        </w:rPr>
        <w:t xml:space="preserve">PROPONE la seguente AUTOVALUTAZIONE</w:t>
      </w:r>
    </w:p>
    <w:p w:rsidR="00000000" w:rsidDel="00000000" w:rsidP="00000000" w:rsidRDefault="00000000" w:rsidRPr="00000000" w14:paraId="00000019">
      <w:pPr>
        <w:spacing w:after="240" w:before="20" w:line="276" w:lineRule="auto"/>
        <w:jc w:val="center"/>
        <w:rPr>
          <w:rFonts w:ascii="Calibri" w:cs="Calibri" w:eastAsia="Calibri" w:hAnsi="Calibri"/>
          <w:b w:val="1"/>
          <w:color w:val="231f2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color w:val="231f20"/>
          <w:sz w:val="22"/>
          <w:szCs w:val="22"/>
          <w:rtl w:val="0"/>
        </w:rPr>
        <w:t xml:space="preserve">dei titoli culturali e professionali relativi alla figura per la quale chiede la partecipazione</w:t>
      </w:r>
    </w:p>
    <w:tbl>
      <w:tblPr>
        <w:tblStyle w:val="Table1"/>
        <w:tblW w:w="97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1980"/>
        <w:gridCol w:w="1350"/>
        <w:gridCol w:w="1920"/>
        <w:gridCol w:w="1545"/>
        <w:tblGridChange w:id="0">
          <w:tblGrid>
            <w:gridCol w:w="2910"/>
            <w:gridCol w:w="1980"/>
            <w:gridCol w:w="1350"/>
            <w:gridCol w:w="1920"/>
            <w:gridCol w:w="154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4bacc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ffffff"/>
                <w:sz w:val="24"/>
                <w:szCs w:val="24"/>
                <w:rtl w:val="0"/>
              </w:rPr>
              <w:t xml:space="preserve">TABELLA DI VALUTAZIONE PER LA FIGURA DI ESPERTO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ce5c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TITOLI CULTURALI</w:t>
            </w:r>
          </w:p>
          <w:p w:rsidR="00000000" w:rsidDel="00000000" w:rsidP="00000000" w:rsidRDefault="00000000" w:rsidRPr="00000000" w14:paraId="00000020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MODALITÀ DI VALUTAZIONE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AUTOVALUTAZIONE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VALUTAZIONE COMMISSIONE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numPr>
                <w:ilvl w:val="0"/>
                <w:numId w:val="10"/>
              </w:numPr>
              <w:ind w:left="720" w:right="14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Laurea vecchio ordinamento o specialistica/magistrale in discipline coerenti con l’incarico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 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1"/>
              <w:numPr>
                <w:ilvl w:val="0"/>
                <w:numId w:val="9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Seconda laurea coerente con l’incarico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1"/>
              <w:numPr>
                <w:ilvl w:val="0"/>
                <w:numId w:val="2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Dottorato di ricerca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in discipline coerenti con l’incarico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numPr>
                <w:ilvl w:val="0"/>
                <w:numId w:val="11"/>
              </w:numPr>
              <w:ind w:left="720" w:right="14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Abilitazione all’insegnamento coerente con l’incarico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1"/>
              <w:numPr>
                <w:ilvl w:val="0"/>
                <w:numId w:val="4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Master/corsi di specializzazione/perfezionamento coerenti con l’incarico, compresi i corsi di specializzazione per il sostegno</w:t>
            </w:r>
          </w:p>
          <w:p w:rsidR="00000000" w:rsidDel="00000000" w:rsidP="00000000" w:rsidRDefault="00000000" w:rsidRPr="00000000" w14:paraId="0000003A">
            <w:pPr>
              <w:widowControl w:val="1"/>
              <w:ind w:left="280" w:firstLine="0"/>
              <w:jc w:val="left"/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Punti 1 per ciascun master o corso di specializzazione/perfezionamento annuale</w:t>
            </w:r>
          </w:p>
          <w:p w:rsidR="00000000" w:rsidDel="00000000" w:rsidP="00000000" w:rsidRDefault="00000000" w:rsidRPr="00000000" w14:paraId="0000003B">
            <w:pPr>
              <w:widowControl w:val="1"/>
              <w:ind w:left="280" w:firstLine="0"/>
              <w:jc w:val="left"/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Punti 2 per ciascun master o corso di specializzazione/perfezionamento biennale</w:t>
            </w:r>
          </w:p>
          <w:p w:rsidR="00000000" w:rsidDel="00000000" w:rsidP="00000000" w:rsidRDefault="00000000" w:rsidRPr="00000000" w14:paraId="0000003C">
            <w:pPr>
              <w:widowControl w:val="1"/>
              <w:ind w:left="280" w:firstLine="0"/>
              <w:jc w:val="left"/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fino ad un massimo di 6 punti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1"/>
              <w:ind w:left="560" w:hanging="28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6.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Competenze informatiche certificate/docenti o I.T.P. informatica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1"/>
              <w:ind w:left="560" w:hanging="28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7.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Competenze pedagogico/didattiche documentate coerenti con l’incarico (corsi di formazione/aggiornamento)</w:t>
            </w:r>
          </w:p>
          <w:p w:rsidR="00000000" w:rsidDel="00000000" w:rsidP="00000000" w:rsidRDefault="00000000" w:rsidRPr="00000000" w14:paraId="00000047">
            <w:pPr>
              <w:widowControl w:val="1"/>
              <w:ind w:left="560" w:hanging="28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Punti 1 per ciascun attestato di frequenza di almeno 20 ore fino ad un massimo di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aee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PUNTEGGIO TOTALE TITOLI CULTURALI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aee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Max 40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aee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aeef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1"/>
              <w:spacing w:before="10" w:line="276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TITOLI PROFESSIONALI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fce5cd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before="10" w:line="276" w:lineRule="auto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AUTOVALUTAZIONE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ce5c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ind w:right="16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VALUTAZIONE COMMISSIONE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ind w:left="72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  </w:t>
              <w:tab/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Esperienze di docenza: in ambito scolastico negli ultimi 10 anni in discipline coerenti con l’incarico o in qualità di insegnante di sostegno con laurea coerente con la disciplina interessate</w:t>
            </w:r>
          </w:p>
          <w:p w:rsidR="00000000" w:rsidDel="00000000" w:rsidP="00000000" w:rsidRDefault="00000000" w:rsidRPr="00000000" w14:paraId="00000057">
            <w:pPr>
              <w:widowControl w:val="1"/>
              <w:ind w:left="720" w:hanging="360"/>
              <w:jc w:val="left"/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highlight w:val="white"/>
                <w:rtl w:val="0"/>
              </w:rPr>
              <w:t xml:space="preserve">Punti 2 per ogni anno scolastico fino ad un massimo di 20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numPr>
                <w:ilvl w:val="0"/>
                <w:numId w:val="6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Esperienza di docenza: in corsi PON, PNRR o in corsi interni dell’offerta complementare in qualità di esperto</w:t>
            </w:r>
          </w:p>
          <w:p w:rsidR="00000000" w:rsidDel="00000000" w:rsidP="00000000" w:rsidRDefault="00000000" w:rsidRPr="00000000" w14:paraId="0000005D">
            <w:pPr>
              <w:widowControl w:val="1"/>
              <w:jc w:val="left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highlight w:val="white"/>
                <w:rtl w:val="0"/>
              </w:rPr>
              <w:t xml:space="preserve">Punti 2 per ogni incarico fino ad un massimo di 20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numPr>
                <w:ilvl w:val="0"/>
                <w:numId w:val="7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Esperienze di mediatore culturale/orientatore/psicologo in ambito scolastico negli ultimi 10 anni </w:t>
            </w:r>
          </w:p>
          <w:p w:rsidR="00000000" w:rsidDel="00000000" w:rsidP="00000000" w:rsidRDefault="00000000" w:rsidRPr="00000000" w14:paraId="00000063">
            <w:pPr>
              <w:widowControl w:val="1"/>
              <w:ind w:left="360" w:firstLine="0"/>
              <w:jc w:val="left"/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Punti 1 per ogni anno scolastico fino ad un massimo di 5 punti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numPr>
                <w:ilvl w:val="0"/>
                <w:numId w:val="1"/>
              </w:numPr>
              <w:ind w:left="72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Esperienze professionali/lavorative extrascolastiche coerenti con l’incarico, del tipo di quelle riportate ai punti 1-2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color w:val="231f20"/>
                <w:sz w:val="18"/>
                <w:szCs w:val="18"/>
                <w:rtl w:val="0"/>
              </w:rPr>
              <w:t xml:space="preserve">   </w:t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1"/>
              <w:ind w:left="360" w:firstLine="0"/>
              <w:jc w:val="left"/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231f20"/>
                <w:sz w:val="18"/>
                <w:szCs w:val="18"/>
                <w:rtl w:val="0"/>
              </w:rPr>
              <w:t xml:space="preserve">Punti 1 per ogni esperienza fino ad un massimo di 5 punti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1"/>
              <w:numPr>
                <w:ilvl w:val="0"/>
                <w:numId w:val="5"/>
              </w:numPr>
              <w:ind w:left="720" w:right="14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Esperienze di docenza in ambito extrascolastico in progetti su tematiche inerenti all’incarico </w:t>
              <w:tab/>
            </w:r>
          </w:p>
          <w:p w:rsidR="00000000" w:rsidDel="00000000" w:rsidP="00000000" w:rsidRDefault="00000000" w:rsidRPr="00000000" w14:paraId="0000006F">
            <w:pPr>
              <w:widowControl w:val="1"/>
              <w:ind w:left="360" w:right="140" w:firstLine="0"/>
              <w:jc w:val="left"/>
              <w:rPr>
                <w:rFonts w:ascii="Calibri" w:cs="Calibri" w:eastAsia="Calibri" w:hAnsi="Calibri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Punti 1 per ogni incarico fino ad un massimo di 5 punti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numPr>
                <w:ilvl w:val="0"/>
                <w:numId w:val="3"/>
              </w:numPr>
              <w:ind w:left="720" w:right="140" w:hanging="36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Coordinamento e/o insegnamento in progetti nell’ambito dell’innovazione didattica</w:t>
            </w:r>
          </w:p>
          <w:p w:rsidR="00000000" w:rsidDel="00000000" w:rsidP="00000000" w:rsidRDefault="00000000" w:rsidRPr="00000000" w14:paraId="00000075">
            <w:pPr>
              <w:widowControl w:val="1"/>
              <w:ind w:left="360" w:right="140" w:firstLine="0"/>
              <w:jc w:val="left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sz w:val="18"/>
                <w:szCs w:val="18"/>
                <w:rtl w:val="0"/>
              </w:rPr>
              <w:t xml:space="preserve">Punti 1 per ogni incarico fino ad un massimo di 5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ind w:left="360" w:firstLine="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PUNTEGGIO TOTALE TITOLI PROFESSIONALI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Max 60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ind w:right="-100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1"/>
              <w:ind w:left="360" w:right="40" w:firstLine="0"/>
              <w:jc w:val="center"/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231f20"/>
                <w:sz w:val="18"/>
                <w:szCs w:val="18"/>
                <w:rtl w:val="0"/>
              </w:rPr>
              <w:t xml:space="preserve">PUNTEGGIO COMPLESSIVO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  Max 100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d0e0e3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tabs>
          <w:tab w:val="left" w:leader="none" w:pos="0"/>
          <w:tab w:val="left" w:leader="none" w:pos="142"/>
        </w:tabs>
        <w:spacing w:after="240" w:before="240" w:line="276" w:lineRule="auto"/>
        <w:ind w:left="500" w:firstLine="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5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7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89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Arial"/>
  <w:font w:name="Calibri"/>
  <w:font w:name="Bookman Old Style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5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1746000" y="3465000"/>
                              <a:chExt cx="7200000" cy="630000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1746000" y="3465000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1746000" y="3465000"/>
                                <a:ext cx="7200000" cy="630000"/>
                                <a:chOff x="1746000" y="3465000"/>
                                <a:chExt cx="7200000" cy="630000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1746000" y="3465000"/>
                                  <a:ext cx="7200000" cy="63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1746000" y="3465000"/>
                                  <a:ext cx="7200000" cy="630000"/>
                                  <a:chOff x="0" y="0"/>
                                  <a:chExt cx="5754926" cy="503894"/>
                                </a:xfrm>
                              </wpg:grpSpPr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0" y="0"/>
                                    <a:ext cx="5754925" cy="5038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5754926" cy="503894"/>
                                    <a:chOff x="0" y="0"/>
                                    <a:chExt cx="5754926" cy="503894"/>
                                  </a:xfrm>
                                </wpg:grpSpPr>
                                <wps:wsp>
                                  <wps:cNvSpPr/>
                                  <wps:cNvPr id="13" name="Shape 13"/>
                                  <wps:spPr>
                                    <a:xfrm>
                                      <a:off x="0" y="0"/>
                                      <a:ext cx="5754926" cy="503894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Del="00000000" w:rsidP="00000000" w:rsidRDefault="00000000" w:rsidRPr="00000000">
                                        <w:pPr>
                                          <w:spacing w:after="0" w:before="0" w:line="240"/>
                                          <w:ind w:left="0" w:right="0" w:firstLine="0"/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anchorCtr="0" anchor="ctr" bIns="91425" lIns="91425" spcFirstLastPara="1" rIns="91425" wrap="square" tIns="91425">
                                    <a:noAutofit/>
                                  </wps:bodyPr>
                                </wps:wsp>
                                <pic:pic>
                                  <pic:nvPicPr>
                                    <pic:cNvPr id="14" name="Shape 14"/>
                                    <pic:cNvPicPr preferRelativeResize="0"/>
                                  </pic:nvPicPr>
                                  <pic:blipFill rotWithShape="1">
                                    <a:blip r:embed="rId1">
                                      <a:alphaModFix/>
                                    </a:blip>
                                    <a:srcRect b="0" l="0" r="0" t="0"/>
                                    <a:stretch/>
                                  </pic:blipFill>
                                  <pic:spPr>
                                    <a:xfrm>
                                      <a:off x="133889" y="193890"/>
                                      <a:ext cx="5391396" cy="2264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wpg:grpSp>
                              <wps:wsp>
                                <wps:cNvCnPr/>
                                <wps:spPr>
                                  <a:xfrm>
                                    <a:off x="110437" y="90291"/>
                                    <a:ext cx="5438300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cap="flat" cmpd="sng" w="25400">
                                    <a:solidFill>
                                      <a:srgbClr val="3E9389"/>
                                    </a:solidFill>
                                    <a:prstDash val="solid"/>
                                    <a:miter lim="8000"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5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widowControl w:val="1"/>
      <w:tabs>
        <w:tab w:val="left" w:leader="none" w:pos="3010"/>
        <w:tab w:val="center" w:leader="none" w:pos="4825"/>
      </w:tabs>
      <w:spacing w:after="40" w:line="259" w:lineRule="auto"/>
      <w:ind w:right="-12"/>
      <w:jc w:val="left"/>
      <w:rPr>
        <w:rFonts w:ascii="Calibri" w:cs="Calibri" w:eastAsia="Calibri" w:hAnsi="Calibri"/>
        <w:i w:val="1"/>
        <w:sz w:val="22"/>
        <w:szCs w:val="22"/>
      </w:rPr>
    </w:pPr>
    <w:r w:rsidDel="00000000" w:rsidR="00000000" w:rsidRPr="00000000">
      <w:rPr>
        <w:rFonts w:ascii="Calibri" w:cs="Calibri" w:eastAsia="Calibri" w:hAnsi="Calibri"/>
        <w:sz w:val="22"/>
        <w:szCs w:val="22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C">
    <w:pPr>
      <w:widowControl w:val="1"/>
      <w:jc w:val="center"/>
      <w:rPr>
        <w:rFonts w:ascii="Bookman Old Style" w:cs="Bookman Old Style" w:eastAsia="Bookman Old Style" w:hAnsi="Bookman Old Style"/>
        <w:b w:val="1"/>
        <w:sz w:val="12"/>
        <w:szCs w:val="12"/>
        <w:u w:val="single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sz w:val="12"/>
        <w:szCs w:val="12"/>
        <w:u w:val="single"/>
      </w:rPr>
      <w:drawing>
        <wp:inline distB="114300" distT="114300" distL="114300" distR="114300">
          <wp:extent cx="5922328" cy="879640"/>
          <wp:effectExtent b="0" l="0" r="0" t="0"/>
          <wp:docPr id="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22328" cy="87964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D">
    <w:pPr>
      <w:keepNext w:val="1"/>
      <w:widowControl w:val="1"/>
      <w:jc w:val="left"/>
      <w:rPr>
        <w:rFonts w:ascii="Arial" w:cs="Arial" w:eastAsia="Arial" w:hAnsi="Arial"/>
        <w:b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5848985</wp:posOffset>
          </wp:positionH>
          <wp:positionV relativeFrom="paragraph">
            <wp:posOffset>142875</wp:posOffset>
          </wp:positionV>
          <wp:extent cx="828040" cy="795655"/>
          <wp:effectExtent b="0" l="0" r="0" t="0"/>
          <wp:wrapNone/>
          <wp:docPr id="56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8040" cy="79565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-408933</wp:posOffset>
          </wp:positionH>
          <wp:positionV relativeFrom="paragraph">
            <wp:posOffset>123825</wp:posOffset>
          </wp:positionV>
          <wp:extent cx="747395" cy="840740"/>
          <wp:effectExtent b="0" l="0" r="0" t="0"/>
          <wp:wrapNone/>
          <wp:docPr id="55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7395" cy="8407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E">
    <w:pPr>
      <w:keepNext w:val="1"/>
      <w:widowControl w:val="1"/>
      <w:numPr>
        <w:ilvl w:val="0"/>
        <w:numId w:val="8"/>
      </w:numPr>
      <w:ind w:left="432" w:hanging="432"/>
      <w:jc w:val="center"/>
      <w:rPr>
        <w:rFonts w:ascii="Arial" w:cs="Arial" w:eastAsia="Arial" w:hAnsi="Arial"/>
        <w:b w:val="1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sz w:val="28"/>
        <w:szCs w:val="28"/>
        <w:rtl w:val="0"/>
      </w:rPr>
      <w:t xml:space="preserve">ISTITUTO TECNICO TECNOLOGICO STATALE </w:t>
    </w:r>
  </w:p>
  <w:p w:rsidR="00000000" w:rsidDel="00000000" w:rsidP="00000000" w:rsidRDefault="00000000" w:rsidRPr="00000000" w14:paraId="0000008F">
    <w:pPr>
      <w:keepNext w:val="1"/>
      <w:widowControl w:val="1"/>
      <w:ind w:left="432" w:firstLine="0"/>
      <w:jc w:val="center"/>
      <w:rPr>
        <w:rFonts w:ascii="Arial" w:cs="Arial" w:eastAsia="Arial" w:hAnsi="Arial"/>
        <w:b w:val="1"/>
        <w:sz w:val="4"/>
        <w:szCs w:val="4"/>
        <w:u w:val="single"/>
      </w:rPr>
    </w:pPr>
    <w:r w:rsidDel="00000000" w:rsidR="00000000" w:rsidRPr="00000000">
      <w:rPr>
        <w:rFonts w:ascii="Arial" w:cs="Arial" w:eastAsia="Arial" w:hAnsi="Arial"/>
        <w:b w:val="1"/>
        <w:sz w:val="28"/>
        <w:szCs w:val="28"/>
        <w:rtl w:val="0"/>
      </w:rPr>
      <w:t xml:space="preserve">“SILVANO FEDI – ENRICO FERMI”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0">
    <w:pPr>
      <w:widowControl w:val="1"/>
      <w:jc w:val="center"/>
      <w:rPr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widowControl w:val="1"/>
      <w:pBdr>
        <w:top w:color="000000" w:space="1" w:sz="4" w:val="single"/>
        <w:left w:color="000000" w:space="0" w:sz="0" w:val="none"/>
        <w:bottom w:color="000000" w:space="0" w:sz="0" w:val="none"/>
        <w:right w:color="000000" w:space="0" w:sz="0" w:val="none"/>
      </w:pBdr>
      <w:jc w:val="center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rtl w:val="0"/>
      </w:rPr>
      <w:t xml:space="preserve">Via Panconi, 14 - 51100 - PISTOIA (ITALIA)  Tel. +39 0573 37211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2">
    <w:pPr>
      <w:widowControl w:val="1"/>
      <w:ind w:firstLine="142"/>
      <w:jc w:val="lef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                    Web: www.ittfedifermi.edu.it     E-Mail : pttf01000r@istruzione.it   PEC:pttf01000r@pec.istruzione.it</w:t>
    </w:r>
  </w:p>
  <w:p w:rsidR="00000000" w:rsidDel="00000000" w:rsidP="00000000" w:rsidRDefault="00000000" w:rsidRPr="00000000" w14:paraId="00000093">
    <w:pPr>
      <w:widowControl w:val="1"/>
      <w:ind w:firstLine="142"/>
      <w:jc w:val="center"/>
      <w:rPr>
        <w:rFonts w:ascii="Calibri" w:cs="Calibri" w:eastAsia="Calibri" w:hAnsi="Calibri"/>
        <w:i w:val="1"/>
        <w:sz w:val="22"/>
        <w:szCs w:val="22"/>
      </w:rPr>
    </w:pP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Cod.Fisc.:80007710470  Cod.Mec.:PTTF01000R (Serale: PTTF010506) Cod.Fatturazione Elettronica: UFBJA8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i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3</w:t>
    </w:r>
    <w:r w:rsidDel="00000000" w:rsidR="00000000" w:rsidRPr="00000000"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– </w:t>
    </w:r>
    <w:r w:rsidDel="00000000" w:rsidR="00000000" w:rsidRPr="00000000">
      <w:rPr>
        <w:b w:val="1"/>
        <w:i w:val="1"/>
        <w:sz w:val="24"/>
        <w:szCs w:val="24"/>
        <w:rtl w:val="0"/>
      </w:rPr>
      <w:t xml:space="preserve">Dichiarazione titoli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b w:val="1"/>
        <w:i w:val="1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9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5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5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4"/>
    <w:bookmarkEnd w:id="4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9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C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9D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"/>
      <w:lvlJc w:val="left"/>
      <w:pPr>
        <w:ind w:left="432" w:hanging="432"/>
      </w:pPr>
      <w:rPr/>
    </w:lvl>
    <w:lvl w:ilvl="1">
      <w:start w:val="1"/>
      <w:numFmt w:val="decimal"/>
      <w:lvlText w:val=""/>
      <w:lvlJc w:val="left"/>
      <w:pPr>
        <w:ind w:left="576" w:hanging="576"/>
      </w:pPr>
      <w:rPr/>
    </w:lvl>
    <w:lvl w:ilvl="2">
      <w:start w:val="1"/>
      <w:numFmt w:val="decimal"/>
      <w:lvlText w:val=""/>
      <w:lvlJc w:val="left"/>
      <w:pPr>
        <w:ind w:left="720" w:hanging="720"/>
      </w:pPr>
      <w:rPr/>
    </w:lvl>
    <w:lvl w:ilvl="3">
      <w:start w:val="1"/>
      <w:numFmt w:val="decimal"/>
      <w:lvlText w:val=""/>
      <w:lvlJc w:val="left"/>
      <w:pPr>
        <w:ind w:left="864" w:hanging="864"/>
      </w:pPr>
      <w:rPr/>
    </w:lvl>
    <w:lvl w:ilvl="4">
      <w:start w:val="1"/>
      <w:numFmt w:val="decimal"/>
      <w:lvlText w:val=""/>
      <w:lvlJc w:val="left"/>
      <w:pPr>
        <w:ind w:left="1008" w:hanging="1008"/>
      </w:pPr>
      <w:rPr/>
    </w:lvl>
    <w:lvl w:ilvl="5">
      <w:start w:val="1"/>
      <w:numFmt w:val="decimal"/>
      <w:lvlText w:val=""/>
      <w:lvlJc w:val="left"/>
      <w:pPr>
        <w:ind w:left="1152" w:hanging="1152"/>
      </w:pPr>
      <w:rPr/>
    </w:lvl>
    <w:lvl w:ilvl="6">
      <w:start w:val="1"/>
      <w:numFmt w:val="decimal"/>
      <w:lvlText w:val=""/>
      <w:lvlJc w:val="left"/>
      <w:pPr>
        <w:ind w:left="1296" w:hanging="1296"/>
      </w:pPr>
      <w:rPr/>
    </w:lvl>
    <w:lvl w:ilvl="7">
      <w:start w:val="1"/>
      <w:numFmt w:val="decimal"/>
      <w:lvlText w:val=""/>
      <w:lvlJc w:val="left"/>
      <w:pPr>
        <w:ind w:left="1440" w:hanging="1440"/>
      </w:pPr>
      <w:rPr/>
    </w:lvl>
    <w:lvl w:ilvl="8">
      <w:start w:val="1"/>
      <w:numFmt w:val="decimal"/>
      <w:lvlText w:val=""/>
      <w:lvlJc w:val="left"/>
      <w:pPr>
        <w:ind w:left="1584" w:hanging="1584"/>
      </w:pPr>
      <w:rPr/>
    </w:lvl>
  </w:abstractNum>
  <w:abstractNum w:abstractNumId="9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5.jpg"/><Relationship Id="rId3" Type="http://schemas.openxmlformats.org/officeDocument/2006/relationships/image" Target="media/image4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uNinj8TlUvOIpib+qsChfEdZg==">CgMxLjAyDmgudHlybWU3cm04bXFtMg5oLmZwbDJlZm44MHQ0bjIJaC4zMGowemxsMg5oLnNiOXN4bGtheTNobzIJaC4yZXQ5MnAwOAByITExWFZVRVpleE5qSVFPZktlSERidVRKdVZKOUV1MkJSZg==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2023-06-04T07:45:00Z</dcterms:created>
</cp:coreProperties>
</file>